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066EBA1" w14:textId="323646DE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ממשלת ישראל</w:t>
      </w:r>
    </w:p>
    <w:p w14:paraId="576A3B6E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משרד הבריאות</w:t>
      </w:r>
    </w:p>
    <w:p w14:paraId="2176D0CA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אגף רכש נכסים ולוגיסטיקה</w:t>
      </w:r>
    </w:p>
    <w:p w14:paraId="6634A973" w14:textId="77777777" w:rsidR="009B461B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u w:val="single"/>
          <w:rtl/>
        </w:rPr>
      </w:pPr>
    </w:p>
    <w:p w14:paraId="42AFEFEB" w14:textId="0E79256C" w:rsidR="008F25EA" w:rsidRPr="008F25EA" w:rsidRDefault="00686F0E" w:rsidP="009C4B3C">
      <w:pPr>
        <w:keepNext/>
        <w:keepLines/>
        <w:spacing w:line="360" w:lineRule="auto"/>
        <w:jc w:val="center"/>
        <w:rPr>
          <w:rFonts w:eastAsia="Times New Roman" w:cs="David"/>
          <w:b/>
          <w:bCs/>
          <w:u w:val="single"/>
          <w:rtl/>
        </w:rPr>
      </w:pPr>
      <w:r>
        <w:rPr>
          <w:rFonts w:eastAsia="Times New Roman" w:cs="David" w:hint="cs"/>
          <w:b/>
          <w:bCs/>
          <w:u w:val="single"/>
          <w:rtl/>
        </w:rPr>
        <w:t xml:space="preserve">שינוי תנאים במכרז </w:t>
      </w:r>
      <w:r w:rsidR="008C2311" w:rsidRPr="00264C18">
        <w:rPr>
          <w:rFonts w:eastAsia="Times New Roman" w:cs="David"/>
          <w:b/>
          <w:bCs/>
          <w:u w:val="single"/>
          <w:rtl/>
        </w:rPr>
        <w:t xml:space="preserve">מס' </w:t>
      </w:r>
      <w:r w:rsidR="009C4B3C">
        <w:rPr>
          <w:rFonts w:eastAsia="Times New Roman" w:cs="David" w:hint="cs"/>
          <w:b/>
          <w:bCs/>
          <w:u w:val="single"/>
          <w:rtl/>
        </w:rPr>
        <w:t>19</w:t>
      </w:r>
      <w:r w:rsidR="00C61375" w:rsidRPr="00053DC2">
        <w:rPr>
          <w:rFonts w:eastAsia="Times New Roman" w:cs="David" w:hint="cs"/>
          <w:b/>
          <w:bCs/>
          <w:u w:val="single"/>
          <w:rtl/>
        </w:rPr>
        <w:t>/201</w:t>
      </w:r>
      <w:r w:rsidR="009C4B3C">
        <w:rPr>
          <w:rFonts w:eastAsia="Times New Roman" w:cs="David" w:hint="cs"/>
          <w:b/>
          <w:bCs/>
          <w:u w:val="single"/>
          <w:rtl/>
        </w:rPr>
        <w:t>6</w:t>
      </w:r>
      <w:bookmarkStart w:id="0" w:name="_GoBack"/>
      <w:bookmarkEnd w:id="0"/>
      <w:r w:rsidR="008F25EA">
        <w:rPr>
          <w:rFonts w:eastAsia="Times New Roman" w:cs="David" w:hint="cs"/>
          <w:b/>
          <w:bCs/>
          <w:u w:val="single"/>
          <w:rtl/>
        </w:rPr>
        <w:t xml:space="preserve"> </w:t>
      </w:r>
      <w:r w:rsidR="00053DC2">
        <w:rPr>
          <w:rFonts w:eastAsia="Times New Roman" w:cs="David" w:hint="cs"/>
          <w:b/>
          <w:bCs/>
          <w:u w:val="single"/>
          <w:rtl/>
        </w:rPr>
        <w:t>להקמה והפעלה של קהילה שיקומית במודל אקולוגי</w:t>
      </w:r>
    </w:p>
    <w:p w14:paraId="1F5325F1" w14:textId="6715F61A" w:rsidR="00053DC2" w:rsidRDefault="00053DC2" w:rsidP="00053DC2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bookmarkStart w:id="1" w:name="_Ref224630019"/>
      <w:bookmarkStart w:id="2" w:name="_Toc439920863"/>
      <w:r w:rsidRPr="007660DD">
        <w:rPr>
          <w:rFonts w:cs="David" w:hint="cs"/>
          <w:rtl/>
        </w:rPr>
        <w:t>משרד</w:t>
      </w:r>
      <w:r w:rsidRPr="007660DD">
        <w:rPr>
          <w:rFonts w:cs="David"/>
          <w:rtl/>
        </w:rPr>
        <w:t xml:space="preserve"> </w:t>
      </w:r>
      <w:r w:rsidRPr="007660DD">
        <w:rPr>
          <w:rFonts w:cs="David" w:hint="cs"/>
          <w:rtl/>
        </w:rPr>
        <w:t>הבריאות</w:t>
      </w:r>
      <w:r w:rsidRPr="007660DD">
        <w:rPr>
          <w:rFonts w:cs="David"/>
          <w:rtl/>
        </w:rPr>
        <w:t xml:space="preserve"> (</w:t>
      </w:r>
      <w:r w:rsidRPr="007660DD">
        <w:rPr>
          <w:rFonts w:cs="David" w:hint="cs"/>
          <w:rtl/>
        </w:rPr>
        <w:t>להלן</w:t>
      </w:r>
      <w:r w:rsidRPr="007660DD">
        <w:rPr>
          <w:rFonts w:cs="David"/>
          <w:rtl/>
        </w:rPr>
        <w:t>: "</w:t>
      </w:r>
      <w:r w:rsidRPr="005C6A48">
        <w:rPr>
          <w:rFonts w:cs="David" w:hint="cs"/>
          <w:b/>
          <w:bCs/>
          <w:rtl/>
        </w:rPr>
        <w:t>המזמין</w:t>
      </w:r>
      <w:r w:rsidRPr="007660DD">
        <w:rPr>
          <w:rFonts w:cs="David"/>
          <w:rtl/>
        </w:rPr>
        <w:t xml:space="preserve">"), </w:t>
      </w:r>
      <w:r w:rsidRPr="007660DD">
        <w:rPr>
          <w:rFonts w:cs="David" w:hint="cs"/>
          <w:rtl/>
        </w:rPr>
        <w:t>פונה</w:t>
      </w:r>
      <w:r w:rsidRPr="007660DD">
        <w:rPr>
          <w:rFonts w:cs="David"/>
          <w:rtl/>
        </w:rPr>
        <w:t xml:space="preserve"> </w:t>
      </w:r>
      <w:r w:rsidRPr="007660DD">
        <w:rPr>
          <w:rFonts w:cs="David" w:hint="cs"/>
          <w:rtl/>
        </w:rPr>
        <w:t>בזאת</w:t>
      </w:r>
      <w:r w:rsidR="00CE3030">
        <w:rPr>
          <w:rFonts w:cs="David" w:hint="cs"/>
          <w:rtl/>
        </w:rPr>
        <w:t>, בפרסום מחדש,</w:t>
      </w:r>
      <w:r w:rsidRPr="007660DD">
        <w:rPr>
          <w:rFonts w:cs="David"/>
          <w:rtl/>
        </w:rPr>
        <w:t xml:space="preserve"> </w:t>
      </w:r>
      <w:r w:rsidRPr="007660DD">
        <w:rPr>
          <w:rFonts w:cs="David" w:hint="cs"/>
          <w:rtl/>
        </w:rPr>
        <w:t>לקב</w:t>
      </w:r>
      <w:r w:rsidRPr="007C2222">
        <w:rPr>
          <w:rFonts w:cs="David"/>
          <w:rtl/>
        </w:rPr>
        <w:fldChar w:fldCharType="begin"/>
      </w:r>
      <w:r w:rsidRPr="007660DD">
        <w:rPr>
          <w:rFonts w:cs="David"/>
          <w:rtl/>
        </w:rPr>
        <w:instrText xml:space="preserve">  </w:instrText>
      </w:r>
      <w:r w:rsidRPr="007C2222">
        <w:rPr>
          <w:rFonts w:cs="David"/>
          <w:rtl/>
        </w:rPr>
        <w:fldChar w:fldCharType="end"/>
      </w:r>
      <w:r w:rsidRPr="000A71E2">
        <w:rPr>
          <w:rFonts w:cs="David" w:hint="cs"/>
          <w:rtl/>
        </w:rPr>
        <w:t>לת</w:t>
      </w:r>
      <w:r w:rsidRPr="004967D7">
        <w:rPr>
          <w:rFonts w:cs="David"/>
          <w:rtl/>
        </w:rPr>
        <w:t xml:space="preserve"> </w:t>
      </w:r>
      <w:r w:rsidRPr="007660DD">
        <w:rPr>
          <w:rFonts w:cs="David" w:hint="cs"/>
          <w:rtl/>
        </w:rPr>
        <w:t>הצעות</w:t>
      </w:r>
      <w:r w:rsidRPr="007660DD">
        <w:rPr>
          <w:rFonts w:cs="David"/>
          <w:rtl/>
        </w:rPr>
        <w:t xml:space="preserve"> </w:t>
      </w:r>
      <w:bookmarkEnd w:id="1"/>
      <w:r w:rsidRPr="00DD11DE">
        <w:rPr>
          <w:rFonts w:cs="David" w:hint="cs"/>
          <w:b/>
          <w:rtl/>
        </w:rPr>
        <w:t>ל</w:t>
      </w:r>
      <w:r>
        <w:rPr>
          <w:rFonts w:cs="David" w:hint="cs"/>
          <w:b/>
          <w:rtl/>
        </w:rPr>
        <w:t>הקמה ולהפעלה של קהילה שיקומית בגישה אקולוגית</w:t>
      </w:r>
      <w:r>
        <w:rPr>
          <w:rFonts w:cs="David" w:hint="cs"/>
          <w:rtl/>
        </w:rPr>
        <w:t>, כהגדרתה במכרז זה, עבור כ-136 איש בגילאי 18 ומעלה הזכאים לשירות זה</w:t>
      </w:r>
      <w:r>
        <w:rPr>
          <w:rFonts w:cs="David" w:hint="cs"/>
          <w:b/>
          <w:rtl/>
        </w:rPr>
        <w:t xml:space="preserve">, </w:t>
      </w:r>
      <w:r>
        <w:rPr>
          <w:rFonts w:cs="David" w:hint="cs"/>
          <w:rtl/>
        </w:rPr>
        <w:t xml:space="preserve">בשתי מסגרות שונות </w:t>
      </w:r>
      <w:r>
        <w:rPr>
          <w:rFonts w:cs="David"/>
          <w:rtl/>
        </w:rPr>
        <w:t>–</w:t>
      </w:r>
      <w:r>
        <w:rPr>
          <w:rFonts w:cs="David" w:hint="cs"/>
          <w:rtl/>
        </w:rPr>
        <w:t xml:space="preserve"> אחת באזור דרום ואחת באזור צפון, כהגדרת </w:t>
      </w:r>
      <w:proofErr w:type="spellStart"/>
      <w:r>
        <w:rPr>
          <w:rFonts w:cs="David" w:hint="cs"/>
          <w:rtl/>
        </w:rPr>
        <w:t>איזורים</w:t>
      </w:r>
      <w:proofErr w:type="spellEnd"/>
      <w:r>
        <w:rPr>
          <w:rFonts w:cs="David" w:hint="cs"/>
          <w:rtl/>
        </w:rPr>
        <w:t xml:space="preserve"> אלה במסמכי המכרז (להלן: "</w:t>
      </w:r>
      <w:r>
        <w:rPr>
          <w:rFonts w:cs="David" w:hint="cs"/>
          <w:b/>
          <w:bCs/>
          <w:rtl/>
        </w:rPr>
        <w:t>השירותים</w:t>
      </w:r>
      <w:r>
        <w:rPr>
          <w:rFonts w:cs="David" w:hint="cs"/>
          <w:rtl/>
        </w:rPr>
        <w:t>").</w:t>
      </w:r>
      <w:bookmarkEnd w:id="2"/>
    </w:p>
    <w:p w14:paraId="0BA80287" w14:textId="3FE17B44" w:rsidR="00934134" w:rsidRDefault="00934134" w:rsidP="00934134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>
        <w:rPr>
          <w:rFonts w:cs="David"/>
          <w:rtl/>
        </w:rPr>
        <w:t xml:space="preserve">בהמשך לפרסום </w:t>
      </w:r>
      <w:r>
        <w:rPr>
          <w:rFonts w:cs="David" w:hint="cs"/>
          <w:rtl/>
        </w:rPr>
        <w:t xml:space="preserve">המכרז שבנדון </w:t>
      </w:r>
      <w:r w:rsidRPr="00934134">
        <w:rPr>
          <w:rFonts w:cs="David"/>
          <w:rtl/>
        </w:rPr>
        <w:t xml:space="preserve">הוחלט לבצע </w:t>
      </w:r>
      <w:r>
        <w:rPr>
          <w:rFonts w:cs="David" w:hint="cs"/>
          <w:rtl/>
        </w:rPr>
        <w:t xml:space="preserve">את </w:t>
      </w:r>
      <w:r w:rsidRPr="00934134">
        <w:rPr>
          <w:rFonts w:cs="David"/>
          <w:rtl/>
        </w:rPr>
        <w:t>שינוי הבא בתנאי הסף</w:t>
      </w:r>
      <w:r>
        <w:rPr>
          <w:rFonts w:cs="David" w:hint="cs"/>
          <w:rtl/>
        </w:rPr>
        <w:t xml:space="preserve"> שבסעיף</w:t>
      </w:r>
      <w:r>
        <w:rPr>
          <w:rFonts w:cs="David"/>
        </w:rPr>
        <w:t>7.3.4.5</w:t>
      </w:r>
      <w:r w:rsidRPr="00934134">
        <w:rPr>
          <w:rFonts w:cs="David"/>
        </w:rPr>
        <w:t> </w:t>
      </w:r>
      <w:r>
        <w:rPr>
          <w:rFonts w:cs="David" w:hint="cs"/>
          <w:rtl/>
        </w:rPr>
        <w:t xml:space="preserve"> למכרז:</w:t>
      </w:r>
    </w:p>
    <w:p w14:paraId="34270D7B" w14:textId="5158B42A" w:rsidR="00934134" w:rsidRPr="00851C6A" w:rsidRDefault="00934134" w:rsidP="00934134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ascii="David" w:hAnsi="David" w:cs="David"/>
          <w:rtl/>
        </w:rPr>
      </w:pPr>
      <w:r w:rsidRPr="00851C6A">
        <w:rPr>
          <w:rFonts w:ascii="David" w:hAnsi="David" w:cs="David"/>
          <w:rtl/>
        </w:rPr>
        <w:t>המבנה המוצע של השי</w:t>
      </w:r>
      <w:r>
        <w:rPr>
          <w:rFonts w:ascii="David" w:hAnsi="David" w:cs="David"/>
          <w:rtl/>
        </w:rPr>
        <w:t>רות יכול להיות ב-2 מפלסים ובלבד</w:t>
      </w:r>
      <w:r w:rsidRPr="00851C6A">
        <w:rPr>
          <w:rFonts w:ascii="David" w:hAnsi="David" w:cs="David"/>
          <w:rtl/>
        </w:rPr>
        <w:t>:</w:t>
      </w:r>
    </w:p>
    <w:p w14:paraId="593D03C5" w14:textId="77777777" w:rsidR="00934134" w:rsidRPr="00934134" w:rsidRDefault="00934134" w:rsidP="00934134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ascii="David" w:hAnsi="David" w:cs="David"/>
        </w:rPr>
      </w:pPr>
      <w:r w:rsidRPr="00851C6A">
        <w:rPr>
          <w:rFonts w:ascii="David" w:hAnsi="David" w:cs="David"/>
          <w:rtl/>
        </w:rPr>
        <w:t xml:space="preserve">במבנה זה מתגוררים דיירים השייכים </w:t>
      </w:r>
      <w:r w:rsidRPr="00934134">
        <w:rPr>
          <w:rFonts w:ascii="David" w:hAnsi="David" w:cs="David"/>
          <w:rtl/>
        </w:rPr>
        <w:t xml:space="preserve">רק </w:t>
      </w:r>
      <w:r w:rsidRPr="00851C6A">
        <w:rPr>
          <w:rFonts w:ascii="David" w:hAnsi="David" w:cs="David"/>
          <w:rtl/>
        </w:rPr>
        <w:t xml:space="preserve">לאחת הקבוצות שהוגדרו בנוהל. </w:t>
      </w:r>
    </w:p>
    <w:p w14:paraId="14C67F7A" w14:textId="77777777" w:rsidR="00934134" w:rsidRPr="00934134" w:rsidRDefault="00934134" w:rsidP="00934134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ascii="David" w:hAnsi="David" w:cs="David"/>
        </w:rPr>
      </w:pPr>
      <w:r w:rsidRPr="00851C6A">
        <w:rPr>
          <w:rFonts w:ascii="David" w:hAnsi="David" w:cs="David"/>
          <w:rtl/>
        </w:rPr>
        <w:t xml:space="preserve">לכל קבוצה יהיה מבנה נפרד. בסך </w:t>
      </w:r>
      <w:proofErr w:type="spellStart"/>
      <w:r w:rsidRPr="00851C6A">
        <w:rPr>
          <w:rFonts w:ascii="David" w:hAnsi="David" w:cs="David"/>
          <w:rtl/>
        </w:rPr>
        <w:t>הכל</w:t>
      </w:r>
      <w:proofErr w:type="spellEnd"/>
      <w:r w:rsidRPr="00851C6A">
        <w:rPr>
          <w:rFonts w:ascii="David" w:hAnsi="David" w:cs="David"/>
          <w:rtl/>
        </w:rPr>
        <w:t xml:space="preserve"> 4 מבנים.</w:t>
      </w:r>
    </w:p>
    <w:p w14:paraId="731192F6" w14:textId="77777777" w:rsidR="00934134" w:rsidRDefault="00934134" w:rsidP="00934134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ascii="David" w:hAnsi="David" w:cs="David"/>
        </w:rPr>
      </w:pPr>
      <w:r w:rsidRPr="00851C6A">
        <w:rPr>
          <w:rFonts w:ascii="David" w:hAnsi="David" w:cs="David"/>
          <w:rtl/>
        </w:rPr>
        <w:t>ניתן להפעיל חצר משותפת ל-2 קבוצות ויותר</w:t>
      </w:r>
      <w:r>
        <w:rPr>
          <w:rFonts w:ascii="David" w:hAnsi="David" w:cs="David" w:hint="cs"/>
          <w:rtl/>
        </w:rPr>
        <w:t>.</w:t>
      </w:r>
    </w:p>
    <w:p w14:paraId="1E1515CF" w14:textId="053C5EC4" w:rsidR="00934134" w:rsidRDefault="00934134" w:rsidP="00934134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ascii="David" w:hAnsi="David" w:cs="David"/>
        </w:rPr>
      </w:pPr>
      <w:r>
        <w:rPr>
          <w:rFonts w:ascii="David" w:hAnsi="David" w:cs="David" w:hint="cs"/>
          <w:rtl/>
        </w:rPr>
        <w:t>המבנה, ובכלל זה המעבר בין הקומות, יהיו נגישים לבעלי מוגבלויות בהתאם לדרישות החוק.</w:t>
      </w:r>
      <w:r w:rsidRPr="00851C6A">
        <w:rPr>
          <w:rFonts w:ascii="David" w:hAnsi="David" w:cs="David"/>
          <w:rtl/>
        </w:rPr>
        <w:t xml:space="preserve"> </w:t>
      </w:r>
    </w:p>
    <w:p w14:paraId="4842A490" w14:textId="7E694ABC" w:rsidR="00934134" w:rsidRPr="00922001" w:rsidRDefault="00934134" w:rsidP="00B71191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922001">
        <w:rPr>
          <w:rFonts w:ascii="David" w:hAnsi="David" w:cs="David" w:hint="cs"/>
          <w:b/>
          <w:bCs/>
          <w:rtl/>
        </w:rPr>
        <w:t xml:space="preserve">מועד תוקף הערבות </w:t>
      </w:r>
      <w:r w:rsidR="00922001">
        <w:rPr>
          <w:rFonts w:ascii="David" w:hAnsi="David" w:cs="David" w:hint="cs"/>
          <w:b/>
          <w:bCs/>
          <w:rtl/>
        </w:rPr>
        <w:t xml:space="preserve">ותוקף ההצעות </w:t>
      </w:r>
      <w:r w:rsidR="00922001" w:rsidRPr="00922001">
        <w:rPr>
          <w:rFonts w:ascii="David" w:hAnsi="David" w:cs="David" w:hint="cs"/>
          <w:b/>
          <w:bCs/>
          <w:rtl/>
        </w:rPr>
        <w:t>יהיה 07/07/2016</w:t>
      </w:r>
      <w:r w:rsidR="00922001" w:rsidRPr="00922001">
        <w:rPr>
          <w:rFonts w:ascii="David" w:hAnsi="David" w:cs="David" w:hint="cs"/>
          <w:rtl/>
        </w:rPr>
        <w:t>.</w:t>
      </w:r>
      <w:r w:rsidR="00B71191" w:rsidRPr="00B71191">
        <w:rPr>
          <w:rFonts w:ascii="David" w:hAnsi="David" w:cs="David" w:hint="cs"/>
          <w:rtl/>
        </w:rPr>
        <w:t xml:space="preserve"> </w:t>
      </w:r>
      <w:r w:rsidR="00B71191" w:rsidRPr="00922001">
        <w:rPr>
          <w:rFonts w:ascii="David" w:hAnsi="David" w:cs="David" w:hint="cs"/>
          <w:rtl/>
        </w:rPr>
        <w:t>במידה והערבות הופקה עד למועד פרסום זה</w:t>
      </w:r>
      <w:r w:rsidR="00922001" w:rsidRPr="00922001">
        <w:rPr>
          <w:rFonts w:ascii="David" w:hAnsi="David" w:cs="David" w:hint="cs"/>
          <w:rtl/>
        </w:rPr>
        <w:t xml:space="preserve"> ניתן יהיה להציג הארכת ערבות מטעם הבנק</w:t>
      </w:r>
      <w:r w:rsidR="00B71191">
        <w:rPr>
          <w:rFonts w:ascii="David" w:hAnsi="David" w:cs="David" w:hint="cs"/>
          <w:rtl/>
        </w:rPr>
        <w:t xml:space="preserve"> ובצירוף ערבות שהונפקה</w:t>
      </w:r>
      <w:r w:rsidR="00922001" w:rsidRPr="00922001">
        <w:rPr>
          <w:rFonts w:ascii="David" w:hAnsi="David" w:cs="David" w:hint="cs"/>
          <w:rtl/>
        </w:rPr>
        <w:t>.</w:t>
      </w:r>
    </w:p>
    <w:p w14:paraId="5FA02F6D" w14:textId="77777777" w:rsidR="000576D5" w:rsidRDefault="00885F65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>
        <w:rPr>
          <w:rFonts w:cs="David" w:hint="cs"/>
          <w:rtl/>
          <w:lang w:eastAsia="he-IL"/>
        </w:rPr>
        <w:t xml:space="preserve">את מסמכי המכרז ניתן להוריד באתר של משרד הבריאות: </w:t>
      </w:r>
      <w:hyperlink r:id="rId6" w:history="1">
        <w:r>
          <w:rPr>
            <w:rStyle w:val="Hyperlink"/>
            <w:rFonts w:cs="David"/>
            <w:lang w:eastAsia="he-IL"/>
          </w:rPr>
          <w:t>www.health.gov.il</w:t>
        </w:r>
      </w:hyperlink>
      <w:r>
        <w:rPr>
          <w:rFonts w:cs="David" w:hint="cs"/>
          <w:rtl/>
          <w:lang w:eastAsia="he-IL"/>
        </w:rPr>
        <w:t xml:space="preserve"> בעמוד "מכרזים" ובאתר מנהל הרכש הממשלתי: </w:t>
      </w:r>
    </w:p>
    <w:p w14:paraId="329F04E3" w14:textId="1F484B6E" w:rsidR="00885F65" w:rsidRPr="000576D5" w:rsidRDefault="009C4B3C" w:rsidP="000576D5">
      <w:pPr>
        <w:pStyle w:val="a5"/>
        <w:keepNext/>
        <w:keepLines/>
        <w:bidi/>
        <w:spacing w:after="200" w:line="360" w:lineRule="auto"/>
        <w:ind w:left="360"/>
        <w:jc w:val="both"/>
        <w:outlineLvl w:val="1"/>
        <w:rPr>
          <w:rFonts w:cs="David"/>
          <w:lang w:eastAsia="he-IL"/>
        </w:rPr>
      </w:pPr>
      <w:hyperlink r:id="rId7" w:history="1">
        <w:r w:rsidR="00885F65">
          <w:rPr>
            <w:rStyle w:val="Hyperlink"/>
            <w:rFonts w:cs="David"/>
            <w:lang w:eastAsia="he-IL"/>
          </w:rPr>
          <w:t>http://www.mr.gov.il/CentralTenders/Pages/SearchTenders.aspx</w:t>
        </w:r>
      </w:hyperlink>
      <w:r w:rsidR="00885F65">
        <w:rPr>
          <w:rFonts w:cs="David" w:hint="cs"/>
          <w:rtl/>
          <w:lang w:eastAsia="he-IL"/>
        </w:rPr>
        <w:t xml:space="preserve"> </w:t>
      </w:r>
      <w:r w:rsidR="00885F65" w:rsidRPr="000576D5">
        <w:rPr>
          <w:rFonts w:cs="David" w:hint="cs"/>
          <w:rtl/>
          <w:lang w:eastAsia="he-IL"/>
        </w:rPr>
        <w:t xml:space="preserve"> </w:t>
      </w:r>
    </w:p>
    <w:p w14:paraId="1820101A" w14:textId="523613D0" w:rsidR="009B461B" w:rsidRPr="007660DD" w:rsidRDefault="00096DC4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>
        <w:rPr>
          <w:rFonts w:cs="David"/>
          <w:rtl/>
        </w:rPr>
        <w:t>על המציעים</w:t>
      </w:r>
      <w:r>
        <w:rPr>
          <w:rFonts w:cs="David" w:hint="cs"/>
          <w:rtl/>
        </w:rPr>
        <w:t xml:space="preserve"> </w:t>
      </w:r>
      <w:r w:rsidR="009B461B">
        <w:rPr>
          <w:rFonts w:cs="David" w:hint="cs"/>
          <w:rtl/>
        </w:rPr>
        <w:t>להירשם לקבלת עדכונים באמצעות הרשמה מקוונת באתר משרד הבריאות.</w:t>
      </w:r>
    </w:p>
    <w:p w14:paraId="211683D3" w14:textId="5AC57BEC" w:rsidR="009B461B" w:rsidRPr="007660DD" w:rsidRDefault="009B461B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7660DD">
        <w:rPr>
          <w:rFonts w:cs="David"/>
          <w:rtl/>
        </w:rPr>
        <w:t>מציע שלא י</w:t>
      </w:r>
      <w:r w:rsidR="00096DC4">
        <w:rPr>
          <w:rFonts w:cs="David" w:hint="cs"/>
          <w:rtl/>
        </w:rPr>
        <w:t>י</w:t>
      </w:r>
      <w:r>
        <w:rPr>
          <w:rFonts w:cs="David" w:hint="cs"/>
          <w:rtl/>
        </w:rPr>
        <w:t>רשם באמצעות האתר</w:t>
      </w:r>
      <w:r w:rsidRPr="007660DD">
        <w:rPr>
          <w:rFonts w:cs="David"/>
          <w:rtl/>
        </w:rPr>
        <w:t xml:space="preserve"> כאמור, עלול שלא לקבל הודעות ועדכונים בדבר המכרז וכן עלול למצוא את עצמו פסול בשל אי עמידה בתנאים והבהרות נוספות שהמשרד יפרסם מעת לעת לאחר פרסום המכרז.</w:t>
      </w:r>
    </w:p>
    <w:p w14:paraId="7CB00D72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 xml:space="preserve">שאלות הבהרה </w:t>
      </w:r>
    </w:p>
    <w:p w14:paraId="0900C51B" w14:textId="507E4376" w:rsidR="00264C18" w:rsidRPr="000576D5" w:rsidRDefault="00264C18" w:rsidP="00934134">
      <w:pPr>
        <w:keepNext/>
        <w:keepLines/>
        <w:spacing w:after="200" w:line="360" w:lineRule="auto"/>
        <w:ind w:left="360"/>
        <w:jc w:val="both"/>
        <w:outlineLvl w:val="1"/>
        <w:rPr>
          <w:rFonts w:cs="David"/>
          <w:rtl/>
        </w:rPr>
      </w:pPr>
      <w:bookmarkStart w:id="3" w:name="_Ref320187060"/>
      <w:r w:rsidRPr="000576D5">
        <w:rPr>
          <w:rFonts w:cs="David" w:hint="cs"/>
          <w:rtl/>
        </w:rPr>
        <w:t>אגף רכש נ</w:t>
      </w:r>
      <w:r w:rsidRPr="000576D5">
        <w:rPr>
          <w:rFonts w:cs="David"/>
          <w:rtl/>
        </w:rPr>
        <w:t>כסים ו</w:t>
      </w:r>
      <w:r w:rsidRPr="000576D5">
        <w:rPr>
          <w:rFonts w:cs="David" w:hint="cs"/>
          <w:rtl/>
        </w:rPr>
        <w:t>לוגיסטיקה</w:t>
      </w:r>
      <w:r w:rsidRPr="000576D5">
        <w:rPr>
          <w:rFonts w:cs="David"/>
          <w:rtl/>
        </w:rPr>
        <w:t xml:space="preserve"> יקבל שאלות פונים באמצעות דואר אלקטרוני בלבד לכתובת</w:t>
      </w:r>
      <w:r w:rsidRPr="000576D5">
        <w:rPr>
          <w:rFonts w:cs="David" w:hint="cs"/>
          <w:rtl/>
        </w:rPr>
        <w:t xml:space="preserve"> </w:t>
      </w:r>
      <w:hyperlink r:id="rId8" w:history="1">
        <w:r w:rsidRPr="000576D5">
          <w:rPr>
            <w:rFonts w:cs="David"/>
            <w:b/>
            <w:bCs/>
          </w:rPr>
          <w:t>nehasim@moh.health.gov.il</w:t>
        </w:r>
      </w:hyperlink>
      <w:r w:rsidRPr="000576D5">
        <w:rPr>
          <w:rFonts w:cs="David" w:hint="cs"/>
          <w:rtl/>
        </w:rPr>
        <w:t xml:space="preserve"> </w:t>
      </w:r>
      <w:r w:rsidRPr="000576D5">
        <w:rPr>
          <w:rFonts w:cs="David"/>
          <w:rtl/>
        </w:rPr>
        <w:t>(</w:t>
      </w:r>
      <w:r w:rsidRPr="000576D5">
        <w:rPr>
          <w:rFonts w:cs="David" w:hint="cs"/>
          <w:rtl/>
        </w:rPr>
        <w:t>ש</w:t>
      </w:r>
      <w:r w:rsidRPr="000576D5">
        <w:rPr>
          <w:rFonts w:cs="David"/>
          <w:rtl/>
        </w:rPr>
        <w:t>א</w:t>
      </w:r>
      <w:r w:rsidRPr="000576D5">
        <w:rPr>
          <w:rFonts w:cs="David" w:hint="cs"/>
          <w:rtl/>
        </w:rPr>
        <w:t>לות שיופנו בעל פה או בטלפון לא י</w:t>
      </w:r>
      <w:r w:rsidR="003C4719" w:rsidRPr="000576D5">
        <w:rPr>
          <w:rFonts w:cs="David" w:hint="cs"/>
          <w:rtl/>
        </w:rPr>
        <w:t>י</w:t>
      </w:r>
      <w:r w:rsidRPr="000576D5">
        <w:rPr>
          <w:rFonts w:cs="David" w:hint="cs"/>
          <w:rtl/>
        </w:rPr>
        <w:t>ענו ולא יחייב</w:t>
      </w:r>
      <w:r w:rsidRPr="000576D5">
        <w:rPr>
          <w:rFonts w:cs="David" w:hint="eastAsia"/>
          <w:rtl/>
        </w:rPr>
        <w:t>ו</w:t>
      </w:r>
      <w:r w:rsidRPr="000576D5">
        <w:rPr>
          <w:rFonts w:cs="David" w:hint="cs"/>
          <w:rtl/>
        </w:rPr>
        <w:t xml:space="preserve"> את המזמין) </w:t>
      </w:r>
      <w:r w:rsidRPr="000576D5">
        <w:rPr>
          <w:rFonts w:cs="David" w:hint="eastAsia"/>
          <w:rtl/>
        </w:rPr>
        <w:t>עד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cs"/>
          <w:rtl/>
        </w:rPr>
        <w:t>ל</w:t>
      </w:r>
      <w:r w:rsidRPr="000576D5">
        <w:rPr>
          <w:rFonts w:cs="David" w:hint="eastAsia"/>
          <w:rtl/>
        </w:rPr>
        <w:t>תאריך</w:t>
      </w:r>
      <w:r w:rsidRPr="000576D5">
        <w:rPr>
          <w:rFonts w:cs="David" w:hint="cs"/>
          <w:rtl/>
        </w:rPr>
        <w:t xml:space="preserve"> </w:t>
      </w:r>
      <w:r w:rsidR="00934134">
        <w:rPr>
          <w:rFonts w:cs="David" w:hint="cs"/>
          <w:b/>
          <w:bCs/>
          <w:rtl/>
        </w:rPr>
        <w:t>21</w:t>
      </w:r>
      <w:r w:rsidR="00053DC2">
        <w:rPr>
          <w:rFonts w:cs="David" w:hint="cs"/>
          <w:b/>
          <w:bCs/>
          <w:rtl/>
        </w:rPr>
        <w:t>/0</w:t>
      </w:r>
      <w:r w:rsidR="00934134">
        <w:rPr>
          <w:rFonts w:cs="David" w:hint="cs"/>
          <w:b/>
          <w:bCs/>
          <w:rtl/>
        </w:rPr>
        <w:t>3</w:t>
      </w:r>
      <w:r w:rsidR="00053DC2">
        <w:rPr>
          <w:rFonts w:cs="David" w:hint="cs"/>
          <w:b/>
          <w:bCs/>
          <w:rtl/>
        </w:rPr>
        <w:t>/2016</w:t>
      </w:r>
      <w:r w:rsidRPr="000576D5">
        <w:rPr>
          <w:rFonts w:cs="David" w:hint="cs"/>
          <w:b/>
          <w:bCs/>
          <w:rtl/>
        </w:rPr>
        <w:t xml:space="preserve"> </w:t>
      </w:r>
      <w:r w:rsidR="00096DC4" w:rsidRPr="000576D5">
        <w:rPr>
          <w:rFonts w:cs="David" w:hint="cs"/>
          <w:b/>
          <w:bCs/>
          <w:rtl/>
        </w:rPr>
        <w:t>ב</w:t>
      </w:r>
      <w:r w:rsidRPr="000576D5">
        <w:rPr>
          <w:rFonts w:cs="David" w:hint="eastAsia"/>
          <w:b/>
          <w:bCs/>
          <w:rtl/>
        </w:rPr>
        <w:t>שעה</w:t>
      </w:r>
      <w:r w:rsidRPr="000576D5">
        <w:rPr>
          <w:rFonts w:cs="David" w:hint="cs"/>
          <w:b/>
          <w:bCs/>
          <w:rtl/>
        </w:rPr>
        <w:t xml:space="preserve"> 15:00</w:t>
      </w:r>
      <w:r w:rsidRPr="000576D5">
        <w:rPr>
          <w:rFonts w:cs="David" w:hint="cs"/>
          <w:rtl/>
        </w:rPr>
        <w:t xml:space="preserve"> </w:t>
      </w:r>
      <w:r w:rsidRPr="000576D5">
        <w:rPr>
          <w:rFonts w:cs="David" w:hint="eastAsia"/>
          <w:rtl/>
        </w:rPr>
        <w:t>באמצעות</w:t>
      </w:r>
      <w:r w:rsidRPr="000576D5">
        <w:rPr>
          <w:rFonts w:cs="David"/>
          <w:rtl/>
        </w:rPr>
        <w:t xml:space="preserve"> מסמך </w:t>
      </w:r>
      <w:r w:rsidRPr="000576D5">
        <w:rPr>
          <w:rFonts w:cs="David" w:hint="cs"/>
          <w:rtl/>
        </w:rPr>
        <w:t>"</w:t>
      </w:r>
      <w:r w:rsidRPr="000576D5">
        <w:rPr>
          <w:rFonts w:cs="David" w:hint="eastAsia"/>
          <w:rtl/>
        </w:rPr>
        <w:t>וורד</w:t>
      </w:r>
      <w:r w:rsidRPr="000576D5">
        <w:rPr>
          <w:rFonts w:cs="David" w:hint="cs"/>
          <w:rtl/>
        </w:rPr>
        <w:t xml:space="preserve">", </w:t>
      </w:r>
      <w:r w:rsidRPr="000576D5">
        <w:rPr>
          <w:rFonts w:cs="David" w:hint="eastAsia"/>
          <w:rtl/>
        </w:rPr>
        <w:t>תוך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ציון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הפונה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וסעיף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רלוונטי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לכל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שאלה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בכתב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המכרז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והמסמכים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הנלווים</w:t>
      </w:r>
      <w:r w:rsidRPr="000576D5">
        <w:rPr>
          <w:rFonts w:cs="David"/>
          <w:rtl/>
        </w:rPr>
        <w:t>.</w:t>
      </w:r>
      <w:r w:rsidRPr="000576D5">
        <w:rPr>
          <w:rFonts w:cs="David"/>
        </w:rPr>
        <w:t xml:space="preserve"> </w:t>
      </w:r>
      <w:r w:rsidR="004B5BED" w:rsidRPr="000576D5">
        <w:rPr>
          <w:rFonts w:cs="David"/>
          <w:rtl/>
        </w:rPr>
        <w:t>יש לאשר הגעת המייל באמצעות המוקד הטלפוני "קול הבריאות" שמספרו 5400*</w:t>
      </w:r>
      <w:r w:rsidRPr="000576D5">
        <w:rPr>
          <w:rFonts w:cs="David"/>
          <w:rtl/>
        </w:rPr>
        <w:t>.</w:t>
      </w:r>
      <w:bookmarkEnd w:id="3"/>
    </w:p>
    <w:p w14:paraId="7D96457E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>הגשת הצעות</w:t>
      </w:r>
    </w:p>
    <w:p w14:paraId="08F4E4D1" w14:textId="492B5A37" w:rsidR="00DE69B6" w:rsidRPr="000576D5" w:rsidRDefault="00EE6839" w:rsidP="005109EF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0576D5">
        <w:rPr>
          <w:rFonts w:cs="David"/>
          <w:rtl/>
        </w:rPr>
        <w:t xml:space="preserve">המועד האחרון למסירת ההצעות הוא </w:t>
      </w:r>
      <w:r w:rsidR="0058330B" w:rsidRPr="000576D5">
        <w:rPr>
          <w:rFonts w:cs="David" w:hint="cs"/>
          <w:rtl/>
        </w:rPr>
        <w:t>בתאריך</w:t>
      </w:r>
      <w:r w:rsidR="00D91AFF" w:rsidRPr="000576D5">
        <w:rPr>
          <w:rFonts w:cs="David" w:hint="cs"/>
          <w:rtl/>
        </w:rPr>
        <w:t xml:space="preserve"> </w:t>
      </w:r>
      <w:r w:rsidR="00934134">
        <w:rPr>
          <w:rFonts w:cs="David" w:hint="cs"/>
          <w:b/>
          <w:bCs/>
          <w:u w:val="single"/>
          <w:rtl/>
        </w:rPr>
        <w:t>0</w:t>
      </w:r>
      <w:r w:rsidR="005109EF">
        <w:rPr>
          <w:rFonts w:cs="David" w:hint="cs"/>
          <w:b/>
          <w:bCs/>
          <w:u w:val="single"/>
          <w:rtl/>
        </w:rPr>
        <w:t>7</w:t>
      </w:r>
      <w:r w:rsidR="00215BC8" w:rsidRPr="000576D5">
        <w:rPr>
          <w:rFonts w:cs="David" w:hint="cs"/>
          <w:b/>
          <w:bCs/>
          <w:u w:val="single"/>
          <w:rtl/>
        </w:rPr>
        <w:t>/</w:t>
      </w:r>
      <w:r w:rsidR="00053DC2">
        <w:rPr>
          <w:rFonts w:cs="David" w:hint="cs"/>
          <w:b/>
          <w:bCs/>
          <w:u w:val="single"/>
          <w:rtl/>
        </w:rPr>
        <w:t>0</w:t>
      </w:r>
      <w:r w:rsidR="00934134">
        <w:rPr>
          <w:rFonts w:cs="David" w:hint="cs"/>
          <w:b/>
          <w:bCs/>
          <w:u w:val="single"/>
          <w:rtl/>
        </w:rPr>
        <w:t>4</w:t>
      </w:r>
      <w:r w:rsidR="00215BC8" w:rsidRPr="000576D5">
        <w:rPr>
          <w:rFonts w:cs="David" w:hint="cs"/>
          <w:b/>
          <w:bCs/>
          <w:u w:val="single"/>
          <w:rtl/>
        </w:rPr>
        <w:t>/20</w:t>
      </w:r>
      <w:r w:rsidR="00C64AB6" w:rsidRPr="000576D5">
        <w:rPr>
          <w:rFonts w:cs="David" w:hint="cs"/>
          <w:b/>
          <w:bCs/>
          <w:u w:val="single"/>
          <w:rtl/>
        </w:rPr>
        <w:t>1</w:t>
      </w:r>
      <w:r w:rsidR="00053DC2">
        <w:rPr>
          <w:rFonts w:cs="David" w:hint="cs"/>
          <w:b/>
          <w:bCs/>
          <w:u w:val="single"/>
          <w:rtl/>
        </w:rPr>
        <w:t>6</w:t>
      </w:r>
      <w:r w:rsidR="00215BC8" w:rsidRPr="000576D5">
        <w:rPr>
          <w:rFonts w:cs="David" w:hint="cs"/>
          <w:b/>
          <w:bCs/>
          <w:u w:val="single"/>
          <w:rtl/>
        </w:rPr>
        <w:t xml:space="preserve"> </w:t>
      </w:r>
      <w:r w:rsidR="00096DC4" w:rsidRPr="000576D5">
        <w:rPr>
          <w:rFonts w:cs="David" w:hint="cs"/>
          <w:b/>
          <w:bCs/>
          <w:u w:val="single"/>
          <w:rtl/>
        </w:rPr>
        <w:t>ב</w:t>
      </w:r>
      <w:r w:rsidRPr="000576D5">
        <w:rPr>
          <w:rFonts w:cs="David"/>
          <w:b/>
          <w:bCs/>
          <w:u w:val="single"/>
          <w:rtl/>
        </w:rPr>
        <w:t xml:space="preserve">שעה </w:t>
      </w:r>
      <w:r w:rsidRPr="000576D5">
        <w:rPr>
          <w:rFonts w:cs="David" w:hint="cs"/>
          <w:b/>
          <w:bCs/>
          <w:u w:val="single"/>
          <w:rtl/>
        </w:rPr>
        <w:t>12:00.</w:t>
      </w:r>
      <w:r w:rsidRPr="000576D5">
        <w:rPr>
          <w:rFonts w:cs="David" w:hint="cs"/>
          <w:rtl/>
        </w:rPr>
        <w:t xml:space="preserve"> </w:t>
      </w:r>
    </w:p>
    <w:p w14:paraId="35FAEB16" w14:textId="77777777" w:rsidR="00FE6F72" w:rsidRPr="000576D5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 w:hint="cs"/>
          <w:rtl/>
        </w:rPr>
        <w:lastRenderedPageBreak/>
        <w:t>תשומת לב המציעים כי את ההצעות יש להגיש ל</w:t>
      </w:r>
      <w:r w:rsidRPr="000576D5">
        <w:rPr>
          <w:rFonts w:cs="David"/>
          <w:rtl/>
        </w:rPr>
        <w:t>מגדלי הבירה, בניין ב', רח' ירמיהו 39, ירושלים, קומת כניסה, לתיבת המכרזים של ועדת המכרזים המרכזית לטובין ושירותים.</w:t>
      </w:r>
      <w:r w:rsidRPr="000576D5">
        <w:rPr>
          <w:rFonts w:cs="David" w:hint="cs"/>
          <w:rtl/>
        </w:rPr>
        <w:t xml:space="preserve"> הכניסה לבניין דורשת בידוק בטחוני ועל המציעים מוטלת האחריות לקחת זאת בחשבון. </w:t>
      </w:r>
    </w:p>
    <w:p w14:paraId="76197791" w14:textId="77777777" w:rsidR="00FE6F72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/>
          <w:rtl/>
        </w:rPr>
        <w:t>מעטפה שלא תימצא בתיבת המכרזים במועד ובשעה הנקובים לעיל לא תידון.</w:t>
      </w:r>
    </w:p>
    <w:p w14:paraId="32D48B7B" w14:textId="2BEF63A8" w:rsidR="00934134" w:rsidRPr="000576D5" w:rsidRDefault="00934134" w:rsidP="005109EF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>
        <w:rPr>
          <w:rFonts w:cs="David" w:hint="cs"/>
          <w:rtl/>
        </w:rPr>
        <w:t>מציע אשר</w:t>
      </w:r>
      <w:r w:rsidRPr="00934134">
        <w:rPr>
          <w:rFonts w:cs="David"/>
          <w:rtl/>
        </w:rPr>
        <w:t xml:space="preserve"> כבר הגיש את הצעתו ומעוניין להגיש הצעה חדשה</w:t>
      </w:r>
      <w:r w:rsidR="005109EF">
        <w:rPr>
          <w:rFonts w:cs="David" w:hint="cs"/>
          <w:rtl/>
        </w:rPr>
        <w:t>, ירשום על גבי המעטפה, בנוסף ליתר הנדרש, "</w:t>
      </w:r>
      <w:r w:rsidRPr="00934134">
        <w:rPr>
          <w:rFonts w:cs="David"/>
          <w:rtl/>
        </w:rPr>
        <w:t>הצעה מעודכנת</w:t>
      </w:r>
      <w:r w:rsidRPr="00934134">
        <w:rPr>
          <w:rFonts w:cs="David"/>
        </w:rPr>
        <w:t>"</w:t>
      </w:r>
      <w:r w:rsidR="005109EF">
        <w:rPr>
          <w:rFonts w:cs="David" w:hint="cs"/>
          <w:rtl/>
        </w:rPr>
        <w:t>.</w:t>
      </w:r>
    </w:p>
    <w:p w14:paraId="4A0CE7F1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המזמין רשאי בכל עת, עד למועד האחרון להגשת ההצעות, להקדים או לדחות את מועד האחרון להגשת ההצעות,</w:t>
      </w:r>
      <w:r w:rsidR="009D1470" w:rsidRPr="00264C18">
        <w:rPr>
          <w:rFonts w:eastAsia="Times New Roman" w:cs="David" w:hint="cs"/>
          <w:rtl/>
          <w:lang w:eastAsia="he-IL"/>
        </w:rPr>
        <w:t xml:space="preserve"> </w:t>
      </w:r>
      <w:r w:rsidRPr="00264C18">
        <w:rPr>
          <w:rFonts w:eastAsia="Times New Roman" w:cs="David" w:hint="cs"/>
          <w:rtl/>
          <w:lang w:eastAsia="he-IL"/>
        </w:rPr>
        <w:t>זאת בהודעה או במכתב וכן לשנות מועדים ותנאים אחרים הנוגעים למכרז על פי שיקול דעתו המוחלט.</w:t>
      </w:r>
    </w:p>
    <w:p w14:paraId="6C2AE28A" w14:textId="77777777" w:rsidR="00FB62CE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במידה וישנם שינויים בין נוסח ההודעה לעיתונות ובין נוסח המכרז, נוסח המכרז הוא המחייב.</w:t>
      </w:r>
    </w:p>
    <w:p w14:paraId="4441A7BE" w14:textId="77777777" w:rsidR="000752B3" w:rsidRPr="00264C18" w:rsidRDefault="000752B3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264C18">
        <w:rPr>
          <w:rFonts w:eastAsia="Times New Roman" w:cs="David" w:hint="cs"/>
          <w:rtl/>
          <w:lang w:eastAsia="he-IL"/>
        </w:rPr>
        <w:t>המזמין</w:t>
      </w:r>
      <w:r w:rsidRPr="00264C18">
        <w:rPr>
          <w:rFonts w:eastAsia="Times New Roman" w:cs="David"/>
          <w:rtl/>
          <w:lang w:eastAsia="he-IL"/>
        </w:rPr>
        <w:t xml:space="preserve"> שומר לעצמו </w:t>
      </w:r>
      <w:r w:rsidRPr="00264C18">
        <w:rPr>
          <w:rFonts w:eastAsia="Times New Roman" w:cs="David" w:hint="cs"/>
          <w:rtl/>
          <w:lang w:eastAsia="he-IL"/>
        </w:rPr>
        <w:t xml:space="preserve">את הזכות </w:t>
      </w:r>
      <w:r w:rsidRPr="00264C18">
        <w:rPr>
          <w:rFonts w:eastAsia="Times New Roman" w:cs="David"/>
          <w:rtl/>
          <w:lang w:eastAsia="he-IL"/>
        </w:rPr>
        <w:t>לקיים מו"מ עם כל אחד מן המציעים</w:t>
      </w:r>
      <w:r w:rsidR="00FE6F72" w:rsidRPr="00264C18">
        <w:rPr>
          <w:rFonts w:eastAsia="Times New Roman" w:cs="David" w:hint="cs"/>
          <w:rtl/>
          <w:lang w:eastAsia="he-IL"/>
        </w:rPr>
        <w:t xml:space="preserve"> לגבי כל תנאי מתנאי המכרז</w:t>
      </w:r>
      <w:r w:rsidRPr="00264C18">
        <w:rPr>
          <w:rFonts w:eastAsia="Times New Roman" w:cs="David"/>
          <w:rtl/>
          <w:lang w:eastAsia="he-IL"/>
        </w:rPr>
        <w:t>.</w:t>
      </w:r>
    </w:p>
    <w:sectPr w:rsidR="000752B3" w:rsidRPr="00264C18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0">
    <w:nsid w:val="7EDA3F28"/>
    <w:multiLevelType w:val="hybridMultilevel"/>
    <w:tmpl w:val="E47E7B4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5"/>
  </w:num>
  <w:num w:numId="4">
    <w:abstractNumId w:val="4"/>
  </w:num>
  <w:num w:numId="5">
    <w:abstractNumId w:val="0"/>
  </w:num>
  <w:num w:numId="6">
    <w:abstractNumId w:val="9"/>
  </w:num>
  <w:num w:numId="7">
    <w:abstractNumId w:val="2"/>
  </w:num>
  <w:num w:numId="8">
    <w:abstractNumId w:val="1"/>
  </w:num>
  <w:num w:numId="9">
    <w:abstractNumId w:val="3"/>
  </w:num>
  <w:num w:numId="10">
    <w:abstractNumId w:val="6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4F8B"/>
    <w:rsid w:val="0002466A"/>
    <w:rsid w:val="00047396"/>
    <w:rsid w:val="000479C2"/>
    <w:rsid w:val="00053DC2"/>
    <w:rsid w:val="000576D5"/>
    <w:rsid w:val="0006357A"/>
    <w:rsid w:val="000752B3"/>
    <w:rsid w:val="00096DC4"/>
    <w:rsid w:val="000A1D8D"/>
    <w:rsid w:val="000C55A8"/>
    <w:rsid w:val="000D6552"/>
    <w:rsid w:val="001035EF"/>
    <w:rsid w:val="00104DD9"/>
    <w:rsid w:val="00123A5F"/>
    <w:rsid w:val="001614BF"/>
    <w:rsid w:val="00165D98"/>
    <w:rsid w:val="00173EB4"/>
    <w:rsid w:val="001A1172"/>
    <w:rsid w:val="001B0BB8"/>
    <w:rsid w:val="001E13F6"/>
    <w:rsid w:val="001E3367"/>
    <w:rsid w:val="00215BC8"/>
    <w:rsid w:val="00264C18"/>
    <w:rsid w:val="002704BE"/>
    <w:rsid w:val="002A0DB0"/>
    <w:rsid w:val="002A6879"/>
    <w:rsid w:val="002F47F3"/>
    <w:rsid w:val="00305DFB"/>
    <w:rsid w:val="00306F09"/>
    <w:rsid w:val="0033267B"/>
    <w:rsid w:val="00350273"/>
    <w:rsid w:val="0035555D"/>
    <w:rsid w:val="00364613"/>
    <w:rsid w:val="003A6D98"/>
    <w:rsid w:val="003B02A5"/>
    <w:rsid w:val="003C4719"/>
    <w:rsid w:val="003D52EA"/>
    <w:rsid w:val="00457BDB"/>
    <w:rsid w:val="00481BF8"/>
    <w:rsid w:val="004B5BED"/>
    <w:rsid w:val="004C2371"/>
    <w:rsid w:val="004E0DF0"/>
    <w:rsid w:val="004E256B"/>
    <w:rsid w:val="004F0599"/>
    <w:rsid w:val="005109EF"/>
    <w:rsid w:val="00522ADE"/>
    <w:rsid w:val="005363CB"/>
    <w:rsid w:val="00550300"/>
    <w:rsid w:val="0058330B"/>
    <w:rsid w:val="005834FE"/>
    <w:rsid w:val="005A1AD2"/>
    <w:rsid w:val="005B27C1"/>
    <w:rsid w:val="005D48AC"/>
    <w:rsid w:val="005F647D"/>
    <w:rsid w:val="00632984"/>
    <w:rsid w:val="00686F0E"/>
    <w:rsid w:val="00696A32"/>
    <w:rsid w:val="006A51E3"/>
    <w:rsid w:val="006B07B1"/>
    <w:rsid w:val="006B427B"/>
    <w:rsid w:val="006D1DE0"/>
    <w:rsid w:val="0073745F"/>
    <w:rsid w:val="00753DC0"/>
    <w:rsid w:val="0078074D"/>
    <w:rsid w:val="00782FC5"/>
    <w:rsid w:val="007D689C"/>
    <w:rsid w:val="007E1488"/>
    <w:rsid w:val="00815CE6"/>
    <w:rsid w:val="00841A25"/>
    <w:rsid w:val="0087594F"/>
    <w:rsid w:val="00885F65"/>
    <w:rsid w:val="008A5334"/>
    <w:rsid w:val="008A5785"/>
    <w:rsid w:val="008C2311"/>
    <w:rsid w:val="008D0FE3"/>
    <w:rsid w:val="008E77FF"/>
    <w:rsid w:val="008F25EA"/>
    <w:rsid w:val="00922001"/>
    <w:rsid w:val="00932966"/>
    <w:rsid w:val="00934134"/>
    <w:rsid w:val="00973E7F"/>
    <w:rsid w:val="00985864"/>
    <w:rsid w:val="009A7226"/>
    <w:rsid w:val="009B461B"/>
    <w:rsid w:val="009C4B3C"/>
    <w:rsid w:val="009D1470"/>
    <w:rsid w:val="009D28EC"/>
    <w:rsid w:val="009F1B47"/>
    <w:rsid w:val="009F4F8B"/>
    <w:rsid w:val="00A61C20"/>
    <w:rsid w:val="00A62D27"/>
    <w:rsid w:val="00A70B19"/>
    <w:rsid w:val="00A7133F"/>
    <w:rsid w:val="00A8066F"/>
    <w:rsid w:val="00A80F1E"/>
    <w:rsid w:val="00B3092A"/>
    <w:rsid w:val="00B375D5"/>
    <w:rsid w:val="00B70956"/>
    <w:rsid w:val="00B71191"/>
    <w:rsid w:val="00B773F6"/>
    <w:rsid w:val="00B91363"/>
    <w:rsid w:val="00BA63CD"/>
    <w:rsid w:val="00BB4563"/>
    <w:rsid w:val="00BC649F"/>
    <w:rsid w:val="00BC7046"/>
    <w:rsid w:val="00C000F2"/>
    <w:rsid w:val="00C269C5"/>
    <w:rsid w:val="00C363C8"/>
    <w:rsid w:val="00C451CE"/>
    <w:rsid w:val="00C45F6B"/>
    <w:rsid w:val="00C526C0"/>
    <w:rsid w:val="00C61375"/>
    <w:rsid w:val="00C64AB6"/>
    <w:rsid w:val="00CB3A95"/>
    <w:rsid w:val="00CC29AC"/>
    <w:rsid w:val="00CC4F07"/>
    <w:rsid w:val="00CD4DA7"/>
    <w:rsid w:val="00CE2882"/>
    <w:rsid w:val="00CE3030"/>
    <w:rsid w:val="00CE3CE8"/>
    <w:rsid w:val="00D0222A"/>
    <w:rsid w:val="00D02E8F"/>
    <w:rsid w:val="00D27A83"/>
    <w:rsid w:val="00D43FBB"/>
    <w:rsid w:val="00D450A4"/>
    <w:rsid w:val="00D466B7"/>
    <w:rsid w:val="00D91AFF"/>
    <w:rsid w:val="00DD73B7"/>
    <w:rsid w:val="00DE69B6"/>
    <w:rsid w:val="00E0741D"/>
    <w:rsid w:val="00E14E42"/>
    <w:rsid w:val="00E60B16"/>
    <w:rsid w:val="00E6120D"/>
    <w:rsid w:val="00EB4DD3"/>
    <w:rsid w:val="00EC1ADD"/>
    <w:rsid w:val="00EC2212"/>
    <w:rsid w:val="00EC4A98"/>
    <w:rsid w:val="00EE3316"/>
    <w:rsid w:val="00EE6839"/>
    <w:rsid w:val="00EF791F"/>
    <w:rsid w:val="00F43FA4"/>
    <w:rsid w:val="00F50ADE"/>
    <w:rsid w:val="00F56786"/>
    <w:rsid w:val="00F61D80"/>
    <w:rsid w:val="00F67C82"/>
    <w:rsid w:val="00F908EF"/>
    <w:rsid w:val="00FB62CE"/>
    <w:rsid w:val="00FC35A1"/>
    <w:rsid w:val="00FD3D05"/>
    <w:rsid w:val="00FE466A"/>
    <w:rsid w:val="00FE6F72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4150C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nehasim@moh.health.gov.il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www.mr.gov.il/CentralTenders/Pages/SearchTenders.aspx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health.gov.il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452</Words>
  <Characters>2261</Characters>
  <Application>Microsoft Office Word</Application>
  <DocSecurity>0</DocSecurity>
  <Lines>18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2708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creator>MOH</dc:creator>
  <cp:lastModifiedBy>ולרי זכרובה</cp:lastModifiedBy>
  <cp:revision>3</cp:revision>
  <cp:lastPrinted>2011-02-24T13:26:00Z</cp:lastPrinted>
  <dcterms:created xsi:type="dcterms:W3CDTF">2016-03-13T12:11:00Z</dcterms:created>
  <dcterms:modified xsi:type="dcterms:W3CDTF">2016-03-13T12:49:00Z</dcterms:modified>
</cp:coreProperties>
</file>